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E945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BEAVER ISLAND DISTRICT LIBRARY</w:t>
      </w:r>
    </w:p>
    <w:p w14:paraId="735CE946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Board of Trustees</w:t>
      </w:r>
    </w:p>
    <w:p w14:paraId="735CE947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26400 Donegal Bay Road</w:t>
      </w:r>
    </w:p>
    <w:p w14:paraId="735CE948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Beaver Island, Michigan 49782</w:t>
      </w:r>
    </w:p>
    <w:p w14:paraId="735CE949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~~~~~~~~~~~~~</w:t>
      </w:r>
    </w:p>
    <w:p w14:paraId="735CE94A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231.448.2701</w:t>
      </w:r>
    </w:p>
    <w:p w14:paraId="735CE94B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www.bidl.org</w:t>
      </w:r>
    </w:p>
    <w:p w14:paraId="735CE94C" w14:textId="77777777" w:rsidR="009A306A" w:rsidRDefault="009A306A" w:rsidP="009A306A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35CE94D" w14:textId="77777777" w:rsidR="009A306A" w:rsidRDefault="009A306A" w:rsidP="009A306A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35CE94E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AGENDA</w:t>
      </w:r>
    </w:p>
    <w:p w14:paraId="735CE94F" w14:textId="77777777" w:rsidR="009A306A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9A306A">
        <w:rPr>
          <w:rFonts w:ascii="Garamond" w:hAnsi="Garamond"/>
          <w:b/>
          <w:sz w:val="24"/>
          <w:szCs w:val="24"/>
        </w:rPr>
        <w:t>Thursday, January 21, 2016 9:00 AM</w:t>
      </w:r>
    </w:p>
    <w:p w14:paraId="735CE950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35CE951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52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Call to Order</w:t>
      </w:r>
    </w:p>
    <w:p w14:paraId="735CE953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54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Public Comment</w:t>
      </w:r>
    </w:p>
    <w:p w14:paraId="735CE955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56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Review, modify if necessary, or approve Agenda</w:t>
      </w:r>
    </w:p>
    <w:p w14:paraId="735CE957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58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Approval of Minutes:</w:t>
      </w:r>
    </w:p>
    <w:p w14:paraId="735CE959" w14:textId="61D02777" w:rsidR="009A306A" w:rsidRPr="009A306A" w:rsidRDefault="009A306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 xml:space="preserve">November </w:t>
      </w:r>
      <w:r w:rsidR="000629CA">
        <w:rPr>
          <w:rFonts w:ascii="Garamond" w:hAnsi="Garamond"/>
          <w:sz w:val="24"/>
          <w:szCs w:val="24"/>
        </w:rPr>
        <w:t>5</w:t>
      </w:r>
      <w:r w:rsidR="000629CA" w:rsidRPr="000629CA">
        <w:rPr>
          <w:rFonts w:ascii="Garamond" w:hAnsi="Garamond"/>
          <w:sz w:val="24"/>
          <w:szCs w:val="24"/>
          <w:vertAlign w:val="superscript"/>
        </w:rPr>
        <w:t>th</w:t>
      </w:r>
      <w:r w:rsidRPr="009A306A">
        <w:rPr>
          <w:rFonts w:ascii="Garamond" w:hAnsi="Garamond"/>
          <w:sz w:val="24"/>
          <w:szCs w:val="24"/>
        </w:rPr>
        <w:t xml:space="preserve">, 2015 </w:t>
      </w:r>
    </w:p>
    <w:p w14:paraId="735CE95A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735CE95B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Financial Report:</w:t>
      </w:r>
    </w:p>
    <w:p w14:paraId="735CE95C" w14:textId="77777777" w:rsidR="009A306A" w:rsidRPr="009A306A" w:rsidRDefault="009A306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Bills submitted for payment ~ Motion</w:t>
      </w:r>
    </w:p>
    <w:p w14:paraId="735CE95D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5E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Director’s Report</w:t>
      </w:r>
    </w:p>
    <w:p w14:paraId="735CE95F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60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New Business:</w:t>
      </w:r>
    </w:p>
    <w:p w14:paraId="735CE961" w14:textId="5DA8DFBF" w:rsidR="009A306A" w:rsidRPr="009A306A" w:rsidRDefault="000629C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 of Vice Chair</w:t>
      </w:r>
    </w:p>
    <w:p w14:paraId="735CE962" w14:textId="77777777" w:rsidR="009A306A" w:rsidRPr="009A306A" w:rsidRDefault="009A306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Board Vacancy – Peaine Twp.</w:t>
      </w:r>
    </w:p>
    <w:p w14:paraId="735CE963" w14:textId="77777777" w:rsidR="009A306A" w:rsidRPr="009A306A" w:rsidRDefault="009A306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Strategic Initiatives FY 2016-2017</w:t>
      </w:r>
    </w:p>
    <w:p w14:paraId="735CE964" w14:textId="77777777" w:rsidR="009A306A" w:rsidRPr="009A306A" w:rsidRDefault="009A306A" w:rsidP="009A306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Music Room Fireplace</w:t>
      </w:r>
    </w:p>
    <w:p w14:paraId="735CE965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66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Old Business</w:t>
      </w:r>
    </w:p>
    <w:p w14:paraId="735CE967" w14:textId="77777777" w:rsidR="009A306A" w:rsidRPr="009A306A" w:rsidRDefault="009A306A" w:rsidP="009A306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Policy Revision Process</w:t>
      </w:r>
    </w:p>
    <w:p w14:paraId="735CE968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69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Correspondence</w:t>
      </w:r>
    </w:p>
    <w:p w14:paraId="735CE96A" w14:textId="77777777" w:rsidR="009A306A" w:rsidRPr="009A306A" w:rsidRDefault="009A306A" w:rsidP="009A306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Letter from Kirk Welter</w:t>
      </w:r>
    </w:p>
    <w:p w14:paraId="735CE96B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6C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Public Comment</w:t>
      </w:r>
    </w:p>
    <w:p w14:paraId="735CE96D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6E" w14:textId="77777777" w:rsidR="009A306A" w:rsidRPr="009A306A" w:rsidRDefault="009A306A" w:rsidP="009A30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Adjournment</w:t>
      </w:r>
    </w:p>
    <w:p w14:paraId="735CE96F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70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71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72" w14:textId="77777777" w:rsidR="009A306A" w:rsidRPr="009A306A" w:rsidRDefault="009A306A" w:rsidP="009A306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35CE973" w14:textId="77777777" w:rsidR="00A51C35" w:rsidRPr="009A306A" w:rsidRDefault="009A306A" w:rsidP="009A306A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A306A">
        <w:rPr>
          <w:rFonts w:ascii="Garamond" w:hAnsi="Garamond"/>
          <w:sz w:val="24"/>
          <w:szCs w:val="24"/>
        </w:rPr>
        <w:t>Next scheduled regular meeting: February 18, 2016, 9:00 AM.</w:t>
      </w:r>
    </w:p>
    <w:sectPr w:rsidR="00A51C35" w:rsidRPr="009A306A" w:rsidSect="0007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ACA"/>
    <w:multiLevelType w:val="hybridMultilevel"/>
    <w:tmpl w:val="2820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4DB1"/>
    <w:multiLevelType w:val="hybridMultilevel"/>
    <w:tmpl w:val="DFD6A5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5434F"/>
    <w:multiLevelType w:val="hybridMultilevel"/>
    <w:tmpl w:val="D266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A92C8D"/>
    <w:multiLevelType w:val="hybridMultilevel"/>
    <w:tmpl w:val="45BEF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450E"/>
    <w:multiLevelType w:val="hybridMultilevel"/>
    <w:tmpl w:val="DA5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306A"/>
    <w:rsid w:val="000629CA"/>
    <w:rsid w:val="00072CE3"/>
    <w:rsid w:val="009A306A"/>
    <w:rsid w:val="00A51C35"/>
    <w:rsid w:val="00D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E945"/>
  <w15:docId w15:val="{4CEC74BA-1042-41DA-8B40-B2B90E0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McGinnity</dc:creator>
  <cp:keywords/>
  <dc:description/>
  <cp:lastModifiedBy>patrick McGinnity</cp:lastModifiedBy>
  <cp:revision>3</cp:revision>
  <dcterms:created xsi:type="dcterms:W3CDTF">2016-01-20T15:25:00Z</dcterms:created>
  <dcterms:modified xsi:type="dcterms:W3CDTF">2016-01-25T17:21:00Z</dcterms:modified>
</cp:coreProperties>
</file>